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3" w:rsidRPr="00401163" w:rsidRDefault="00401163" w:rsidP="00401163">
      <w:pPr>
        <w:pStyle w:val="NormalWeb"/>
        <w:spacing w:before="0" w:beforeAutospacing="0" w:after="0" w:line="240" w:lineRule="auto"/>
        <w:rPr>
          <w:sz w:val="32"/>
          <w:szCs w:val="32"/>
        </w:rPr>
      </w:pPr>
      <w:r w:rsidRPr="00401163">
        <w:rPr>
          <w:sz w:val="32"/>
          <w:szCs w:val="32"/>
        </w:rPr>
        <w:t>Le conseil municipal des jeunes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Créé il y a 6 ans, les 10 membres âgés de 13 à 21 ans qui le composent, sont depuis le départ, impliqués entièrement et bénévolement dans leurs différents projets.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Citons rapidement quelques évènements qui ont marqué leurs actions :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 xml:space="preserve">- la mise en place de boîtes à mégots et de poubelles devant les écoles </w:t>
      </w:r>
      <w:proofErr w:type="spellStart"/>
      <w:r>
        <w:t>caudrésiennes</w:t>
      </w:r>
      <w:proofErr w:type="spellEnd"/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participation à différents salons, au Marché de Noël</w:t>
      </w: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mises en places de sorties pour les jeunes de Caudry</w:t>
      </w: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la course de trottinettes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Depuis 3 ans, ils mettent en place chaque année, un gala de danse avec différentes thématiques, qui est devenu une institution :</w:t>
      </w: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le premier spectacle était à destination d'enfants hospitalisés</w:t>
      </w: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le second en faveur des jeunes handicapés</w:t>
      </w: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- le troisième au profit de Juliette, la fille d'Aurélie Chatelain qui nous a quittés bien trop tôt dans les circonstances que nous connaissons.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2015 fut une année noire qui débuta avec les attentats de Charlie Hebdo et là également, le CMJ a démontré ses capacités de réaction en organisant une marche blanche.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 xml:space="preserve">En avril dernier, ils ont à nouveau organisé une marche blanche en souvenir d'Aurélie, lâchement assassinée. Ils ont également lancé une page </w:t>
      </w:r>
      <w:proofErr w:type="spellStart"/>
      <w:r>
        <w:t>facebook</w:t>
      </w:r>
      <w:proofErr w:type="spellEnd"/>
      <w:r>
        <w:t xml:space="preserve"> afin de lui rendre hommage.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Cet investissement et ce don de leur personne sont remarquables et se devaient d'être récompensés.</w:t>
      </w:r>
    </w:p>
    <w:p w:rsidR="00401163" w:rsidRDefault="00401163" w:rsidP="00401163">
      <w:pPr>
        <w:pStyle w:val="NormalWeb"/>
        <w:spacing w:before="0" w:beforeAutospacing="0" w:after="0" w:line="240" w:lineRule="auto"/>
      </w:pPr>
    </w:p>
    <w:p w:rsidR="00401163" w:rsidRDefault="00401163" w:rsidP="00401163">
      <w:pPr>
        <w:pStyle w:val="NormalWeb"/>
        <w:spacing w:before="0" w:beforeAutospacing="0" w:after="0" w:line="240" w:lineRule="auto"/>
      </w:pPr>
      <w:r>
        <w:t>C'est pourquoi ce soir, nous avons le plaisir de leur remettre un chariot d'honneur.</w:t>
      </w:r>
    </w:p>
    <w:p w:rsidR="00AA69DE" w:rsidRDefault="00AA69DE"/>
    <w:sectPr w:rsidR="00AA69DE" w:rsidSect="00401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163"/>
    <w:rsid w:val="00401163"/>
    <w:rsid w:val="00AA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16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2016-03-06T06:36:00Z</dcterms:created>
  <dcterms:modified xsi:type="dcterms:W3CDTF">2016-03-06T06:37:00Z</dcterms:modified>
</cp:coreProperties>
</file>